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28D8D74D" w:rsidR="00FC2F27" w:rsidRDefault="00FC2F27" w:rsidP="00FC2F27">
      <w:pPr>
        <w:spacing w:after="0"/>
      </w:pPr>
      <w:r>
        <w:t xml:space="preserve">CURSO: </w:t>
      </w:r>
      <w:r w:rsidR="00450347">
        <w:t>FARMÁCIA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5EC5AE7C" w14:textId="18B2F595" w:rsidR="007B197C" w:rsidRPr="007B197C" w:rsidRDefault="00450347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</w:rPr>
        <w:t>Para transferência externa, o pré-requisito é ser discente do curso de Farmácia em outra instituição</w:t>
      </w:r>
      <w:r w:rsidR="007B197C" w:rsidRPr="007B197C">
        <w:rPr>
          <w:rFonts w:ascii="Calibri" w:eastAsia="Times New Roman" w:hAnsi="Calibri" w:cs="Calibri"/>
          <w:color w:val="000000"/>
          <w:lang w:eastAsia="pt-BR"/>
        </w:rPr>
        <w:t>.</w:t>
      </w:r>
    </w:p>
    <w:p w14:paraId="5A40C28F" w14:textId="77777777" w:rsidR="00304296" w:rsidRDefault="00304296" w:rsidP="00FC2F27">
      <w:pPr>
        <w:spacing w:after="0"/>
      </w:pPr>
    </w:p>
    <w:p w14:paraId="76ADEDDF" w14:textId="4CDAEBE5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D51516">
        <w:t xml:space="preserve"> - </w:t>
      </w:r>
      <w:r w:rsidR="00D51516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D51516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lastRenderedPageBreak/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441106"/>
    <w:rsid w:val="004421FC"/>
    <w:rsid w:val="00450347"/>
    <w:rsid w:val="00566E02"/>
    <w:rsid w:val="006E0BF3"/>
    <w:rsid w:val="007B197C"/>
    <w:rsid w:val="009D6684"/>
    <w:rsid w:val="00A11F11"/>
    <w:rsid w:val="00AF5B56"/>
    <w:rsid w:val="00B325B1"/>
    <w:rsid w:val="00B60ECE"/>
    <w:rsid w:val="00B801FA"/>
    <w:rsid w:val="00B919FA"/>
    <w:rsid w:val="00C20EF0"/>
    <w:rsid w:val="00C90DC0"/>
    <w:rsid w:val="00D51516"/>
    <w:rsid w:val="00DB7787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FC34-E739-406B-8074-403405EF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2024-06-05T18:50:00Z</dcterms:created>
  <dcterms:modified xsi:type="dcterms:W3CDTF">2024-06-05T19:07:00Z</dcterms:modified>
</cp:coreProperties>
</file>