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F9" w:rsidRPr="00017CF9" w:rsidRDefault="00017CF9" w:rsidP="00017CF9">
      <w:pPr>
        <w:pBdr>
          <w:top w:val="nil"/>
          <w:left w:val="nil"/>
          <w:bottom w:val="nil"/>
          <w:right w:val="nil"/>
          <w:between w:val="nil"/>
        </w:pBdr>
        <w:spacing w:before="88"/>
        <w:jc w:val="center"/>
        <w:rPr>
          <w:b/>
          <w:color w:val="000000"/>
          <w:sz w:val="19"/>
          <w:szCs w:val="19"/>
        </w:rPr>
      </w:pPr>
      <w:r w:rsidRPr="00017CF9">
        <w:rPr>
          <w:b/>
          <w:color w:val="000000"/>
          <w:sz w:val="19"/>
          <w:szCs w:val="19"/>
        </w:rPr>
        <w:t>ANEXO II</w:t>
      </w:r>
    </w:p>
    <w:p w:rsidR="007E0F55" w:rsidRDefault="0026183B">
      <w:pPr>
        <w:pBdr>
          <w:top w:val="nil"/>
          <w:left w:val="nil"/>
          <w:bottom w:val="nil"/>
          <w:right w:val="nil"/>
          <w:between w:val="nil"/>
        </w:pBdr>
        <w:spacing w:before="88"/>
        <w:ind w:left="20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Tabela de pontuação para credenciamento e recredenciamento do PPGCA</w:t>
      </w:r>
      <w:r w:rsidR="00304434">
        <w:rPr>
          <w:color w:val="000000"/>
          <w:sz w:val="19"/>
          <w:szCs w:val="19"/>
        </w:rPr>
        <w:t xml:space="preserve"> considerando a produção nos últimos 4 anos</w:t>
      </w:r>
    </w:p>
    <w:p w:rsidR="007E0F55" w:rsidRDefault="007E0F55">
      <w:pPr>
        <w:pBdr>
          <w:top w:val="nil"/>
          <w:left w:val="nil"/>
          <w:bottom w:val="nil"/>
          <w:right w:val="nil"/>
          <w:between w:val="nil"/>
        </w:pBdr>
        <w:spacing w:before="167"/>
        <w:rPr>
          <w:color w:val="000000"/>
          <w:sz w:val="20"/>
          <w:szCs w:val="20"/>
        </w:rPr>
      </w:pPr>
    </w:p>
    <w:tbl>
      <w:tblPr>
        <w:tblStyle w:val="a"/>
        <w:tblW w:w="10548" w:type="dxa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390"/>
        <w:gridCol w:w="869"/>
        <w:gridCol w:w="844"/>
        <w:gridCol w:w="782"/>
        <w:gridCol w:w="334"/>
        <w:gridCol w:w="483"/>
        <w:gridCol w:w="337"/>
        <w:gridCol w:w="807"/>
        <w:gridCol w:w="6"/>
        <w:gridCol w:w="1048"/>
        <w:gridCol w:w="7"/>
        <w:gridCol w:w="1462"/>
        <w:gridCol w:w="8"/>
        <w:gridCol w:w="1615"/>
        <w:gridCol w:w="9"/>
      </w:tblGrid>
      <w:tr w:rsidR="007E0F55" w:rsidTr="00304434">
        <w:trPr>
          <w:gridAfter w:val="1"/>
          <w:wAfter w:w="9" w:type="dxa"/>
          <w:trHeight w:val="1178"/>
        </w:trPr>
        <w:tc>
          <w:tcPr>
            <w:tcW w:w="6393" w:type="dxa"/>
            <w:gridSpan w:val="9"/>
            <w:shd w:val="clear" w:color="auto" w:fill="808080" w:themeFill="background1" w:themeFillShade="80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9"/>
                <w:szCs w:val="19"/>
              </w:rPr>
            </w:pPr>
          </w:p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Item</w:t>
            </w:r>
          </w:p>
        </w:tc>
        <w:tc>
          <w:tcPr>
            <w:tcW w:w="1054" w:type="dxa"/>
            <w:gridSpan w:val="2"/>
            <w:shd w:val="clear" w:color="auto" w:fill="808080" w:themeFill="background1" w:themeFillShade="80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line="232" w:lineRule="auto"/>
              <w:ind w:left="109" w:righ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Pontuação por unidade do item</w:t>
            </w:r>
          </w:p>
        </w:tc>
        <w:tc>
          <w:tcPr>
            <w:tcW w:w="1469" w:type="dxa"/>
            <w:gridSpan w:val="2"/>
            <w:shd w:val="clear" w:color="auto" w:fill="808080" w:themeFill="background1" w:themeFillShade="80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32" w:lineRule="auto"/>
              <w:ind w:left="110" w:right="5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Pontuação mínima</w:t>
            </w:r>
          </w:p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29" w:lineRule="auto"/>
              <w:ind w:left="1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para</w:t>
            </w:r>
          </w:p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credenciamento</w:t>
            </w: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  <w:shd w:val="clear" w:color="auto" w:fill="808080" w:themeFill="background1" w:themeFillShade="80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9"/>
                <w:szCs w:val="19"/>
              </w:rPr>
            </w:pPr>
          </w:p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Pontuação</w:t>
            </w:r>
          </w:p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2"/>
              </w:tabs>
              <w:spacing w:before="2" w:line="232" w:lineRule="auto"/>
              <w:ind w:left="110" w:right="7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mínima</w:t>
            </w:r>
            <w:r>
              <w:rPr>
                <w:color w:val="000000"/>
                <w:sz w:val="19"/>
                <w:szCs w:val="19"/>
              </w:rPr>
              <w:tab/>
              <w:t>para recredenciamento</w:t>
            </w:r>
          </w:p>
        </w:tc>
      </w:tr>
      <w:tr w:rsidR="007E0F55" w:rsidTr="00304434">
        <w:trPr>
          <w:gridAfter w:val="1"/>
          <w:wAfter w:w="9" w:type="dxa"/>
          <w:trHeight w:val="408"/>
        </w:trPr>
        <w:tc>
          <w:tcPr>
            <w:tcW w:w="6393" w:type="dxa"/>
            <w:gridSpan w:val="9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1. Captação de recursos financeiros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</w:t>
            </w:r>
          </w:p>
        </w:tc>
      </w:tr>
      <w:tr w:rsidR="007E0F55">
        <w:trPr>
          <w:gridAfter w:val="1"/>
          <w:wAfter w:w="9" w:type="dxa"/>
          <w:trHeight w:val="633"/>
        </w:trPr>
        <w:tc>
          <w:tcPr>
            <w:tcW w:w="6393" w:type="dxa"/>
            <w:gridSpan w:val="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32" w:lineRule="auto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Coordenação de projeto de pesquisa com financiamento de agência de fomento ou de parceria pública e/ou privada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gridAfter w:val="1"/>
          <w:wAfter w:w="9" w:type="dxa"/>
          <w:trHeight w:val="633"/>
        </w:trPr>
        <w:tc>
          <w:tcPr>
            <w:tcW w:w="6393" w:type="dxa"/>
            <w:gridSpan w:val="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32" w:lineRule="auto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como membro em projeto de pesquisa com financiamento de agência de fomento ou de parceria pública e/ou privada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 w:rsidTr="00304434">
        <w:trPr>
          <w:gridAfter w:val="1"/>
          <w:wAfter w:w="9" w:type="dxa"/>
          <w:trHeight w:val="408"/>
        </w:trPr>
        <w:tc>
          <w:tcPr>
            <w:tcW w:w="6393" w:type="dxa"/>
            <w:gridSpan w:val="9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2. Formação de recursos humanos (Pós-Graduação)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shd w:val="clear" w:color="auto" w:fill="D9D9D9" w:themeFill="background1" w:themeFillShade="D9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</w:tr>
      <w:tr w:rsidR="007E0F55">
        <w:trPr>
          <w:gridAfter w:val="1"/>
          <w:wAfter w:w="9" w:type="dxa"/>
          <w:trHeight w:val="455"/>
        </w:trPr>
        <w:tc>
          <w:tcPr>
            <w:tcW w:w="6393" w:type="dxa"/>
            <w:gridSpan w:val="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Coorientação de mestrado ou doutorado concluída*</w:t>
            </w:r>
            <w:r>
              <w:rPr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gridAfter w:val="1"/>
          <w:wAfter w:w="9" w:type="dxa"/>
          <w:trHeight w:val="408"/>
        </w:trPr>
        <w:tc>
          <w:tcPr>
            <w:tcW w:w="6393" w:type="dxa"/>
            <w:gridSpan w:val="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Orientação de mestrado concluída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gridAfter w:val="1"/>
          <w:wAfter w:w="9" w:type="dxa"/>
          <w:trHeight w:val="408"/>
        </w:trPr>
        <w:tc>
          <w:tcPr>
            <w:tcW w:w="6393" w:type="dxa"/>
            <w:gridSpan w:val="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Orientação de doutorado concluída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 w:rsidTr="00304434">
        <w:trPr>
          <w:gridAfter w:val="1"/>
          <w:wAfter w:w="9" w:type="dxa"/>
          <w:trHeight w:val="408"/>
        </w:trPr>
        <w:tc>
          <w:tcPr>
            <w:tcW w:w="6393" w:type="dxa"/>
            <w:gridSpan w:val="9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3. Formação de recursos humanos (Graduação)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</w:tr>
      <w:tr w:rsidR="007E0F55">
        <w:trPr>
          <w:gridAfter w:val="1"/>
          <w:wAfter w:w="9" w:type="dxa"/>
          <w:trHeight w:val="408"/>
        </w:trPr>
        <w:tc>
          <w:tcPr>
            <w:tcW w:w="6393" w:type="dxa"/>
            <w:gridSpan w:val="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Orientação de IC concluída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 w:rsidTr="00304434">
        <w:trPr>
          <w:gridAfter w:val="1"/>
          <w:wAfter w:w="9" w:type="dxa"/>
          <w:trHeight w:val="408"/>
        </w:trPr>
        <w:tc>
          <w:tcPr>
            <w:tcW w:w="6393" w:type="dxa"/>
            <w:gridSpan w:val="9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4. Produção científica-tecnológica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20</w:t>
            </w: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20</w:t>
            </w:r>
          </w:p>
        </w:tc>
      </w:tr>
      <w:tr w:rsidR="007E0F55">
        <w:trPr>
          <w:gridAfter w:val="1"/>
          <w:wAfter w:w="9" w:type="dxa"/>
          <w:trHeight w:val="681"/>
        </w:trPr>
        <w:tc>
          <w:tcPr>
            <w:tcW w:w="1547" w:type="dxa"/>
            <w:tcBorders>
              <w:right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283" w:lineRule="auto"/>
              <w:ind w:left="103" w:right="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Artigo publicado Ambientais*</w:t>
            </w:r>
            <w:r>
              <w:rPr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em</w:t>
            </w: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periódico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científico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avaliado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na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área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</w:t>
            </w:r>
          </w:p>
        </w:tc>
        <w:tc>
          <w:tcPr>
            <w:tcW w:w="807" w:type="dxa"/>
            <w:tcBorders>
              <w:left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Ciências</w:t>
            </w:r>
          </w:p>
        </w:tc>
        <w:tc>
          <w:tcPr>
            <w:tcW w:w="1054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gridAfter w:val="1"/>
          <w:wAfter w:w="9" w:type="dxa"/>
          <w:trHeight w:val="408"/>
        </w:trPr>
        <w:tc>
          <w:tcPr>
            <w:tcW w:w="6393" w:type="dxa"/>
            <w:gridSpan w:val="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A1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gridAfter w:val="1"/>
          <w:wAfter w:w="9" w:type="dxa"/>
          <w:trHeight w:val="408"/>
        </w:trPr>
        <w:tc>
          <w:tcPr>
            <w:tcW w:w="6393" w:type="dxa"/>
            <w:gridSpan w:val="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A2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7803" w:rsidRPr="009E7803">
        <w:trPr>
          <w:gridAfter w:val="1"/>
          <w:wAfter w:w="9" w:type="dxa"/>
          <w:trHeight w:val="408"/>
        </w:trPr>
        <w:tc>
          <w:tcPr>
            <w:tcW w:w="6393" w:type="dxa"/>
            <w:gridSpan w:val="9"/>
          </w:tcPr>
          <w:p w:rsidR="007E0F55" w:rsidRPr="009E7803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sz w:val="19"/>
                <w:szCs w:val="19"/>
              </w:rPr>
            </w:pPr>
            <w:r w:rsidRPr="009E7803">
              <w:rPr>
                <w:sz w:val="19"/>
                <w:szCs w:val="19"/>
              </w:rPr>
              <w:t>A3</w:t>
            </w:r>
            <w:bookmarkStart w:id="0" w:name="_GoBack"/>
            <w:bookmarkEnd w:id="0"/>
          </w:p>
        </w:tc>
        <w:tc>
          <w:tcPr>
            <w:tcW w:w="1054" w:type="dxa"/>
            <w:gridSpan w:val="2"/>
          </w:tcPr>
          <w:p w:rsidR="007E0F55" w:rsidRPr="009E7803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sz w:val="19"/>
                <w:szCs w:val="19"/>
              </w:rPr>
            </w:pPr>
            <w:r w:rsidRPr="009E7803">
              <w:rPr>
                <w:sz w:val="19"/>
                <w:szCs w:val="19"/>
              </w:rPr>
              <w:t xml:space="preserve">3,5 </w:t>
            </w:r>
          </w:p>
        </w:tc>
        <w:tc>
          <w:tcPr>
            <w:tcW w:w="1469" w:type="dxa"/>
            <w:gridSpan w:val="2"/>
          </w:tcPr>
          <w:p w:rsidR="007E0F55" w:rsidRPr="009E7803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Pr="009E7803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7803" w:rsidRPr="009E7803">
        <w:trPr>
          <w:gridAfter w:val="1"/>
          <w:wAfter w:w="9" w:type="dxa"/>
          <w:trHeight w:val="408"/>
        </w:trPr>
        <w:tc>
          <w:tcPr>
            <w:tcW w:w="6393" w:type="dxa"/>
            <w:gridSpan w:val="9"/>
          </w:tcPr>
          <w:p w:rsidR="007E0F55" w:rsidRPr="009E7803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sz w:val="19"/>
                <w:szCs w:val="19"/>
              </w:rPr>
            </w:pPr>
            <w:r w:rsidRPr="009E7803">
              <w:rPr>
                <w:sz w:val="19"/>
                <w:szCs w:val="19"/>
              </w:rPr>
              <w:t>A4</w:t>
            </w:r>
          </w:p>
        </w:tc>
        <w:tc>
          <w:tcPr>
            <w:tcW w:w="1054" w:type="dxa"/>
            <w:gridSpan w:val="2"/>
          </w:tcPr>
          <w:p w:rsidR="007E0F55" w:rsidRPr="009E7803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sz w:val="19"/>
                <w:szCs w:val="19"/>
              </w:rPr>
            </w:pPr>
            <w:r w:rsidRPr="009E7803">
              <w:rPr>
                <w:sz w:val="19"/>
                <w:szCs w:val="19"/>
              </w:rPr>
              <w:t xml:space="preserve">2 </w:t>
            </w:r>
          </w:p>
        </w:tc>
        <w:tc>
          <w:tcPr>
            <w:tcW w:w="1469" w:type="dxa"/>
            <w:gridSpan w:val="2"/>
          </w:tcPr>
          <w:p w:rsidR="007E0F55" w:rsidRPr="009E7803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Pr="009E7803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7803" w:rsidRPr="009E7803">
        <w:trPr>
          <w:gridAfter w:val="1"/>
          <w:wAfter w:w="9" w:type="dxa"/>
          <w:trHeight w:val="408"/>
        </w:trPr>
        <w:tc>
          <w:tcPr>
            <w:tcW w:w="6393" w:type="dxa"/>
            <w:gridSpan w:val="9"/>
          </w:tcPr>
          <w:p w:rsidR="007E0F55" w:rsidRPr="009E7803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sz w:val="19"/>
                <w:szCs w:val="19"/>
              </w:rPr>
            </w:pPr>
            <w:r w:rsidRPr="009E7803">
              <w:rPr>
                <w:sz w:val="19"/>
                <w:szCs w:val="19"/>
              </w:rPr>
              <w:t>B1</w:t>
            </w:r>
          </w:p>
        </w:tc>
        <w:tc>
          <w:tcPr>
            <w:tcW w:w="1054" w:type="dxa"/>
            <w:gridSpan w:val="2"/>
          </w:tcPr>
          <w:p w:rsidR="007E0F55" w:rsidRPr="009E7803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sz w:val="19"/>
                <w:szCs w:val="19"/>
              </w:rPr>
            </w:pPr>
            <w:r w:rsidRPr="009E7803">
              <w:rPr>
                <w:sz w:val="19"/>
                <w:szCs w:val="19"/>
              </w:rPr>
              <w:t>0,5*</w:t>
            </w:r>
            <w:r w:rsidR="00304434" w:rsidRPr="009E7803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469" w:type="dxa"/>
            <w:gridSpan w:val="2"/>
          </w:tcPr>
          <w:p w:rsidR="007E0F55" w:rsidRPr="009E7803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Pr="009E7803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0F55">
        <w:trPr>
          <w:gridAfter w:val="1"/>
          <w:wAfter w:w="9" w:type="dxa"/>
          <w:trHeight w:val="455"/>
        </w:trPr>
        <w:tc>
          <w:tcPr>
            <w:tcW w:w="6393" w:type="dxa"/>
            <w:gridSpan w:val="9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3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Publicação de livro*</w:t>
            </w:r>
            <w:r w:rsidR="00304434" w:rsidRPr="000503B7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9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gridAfter w:val="1"/>
          <w:wAfter w:w="9" w:type="dxa"/>
          <w:trHeight w:val="455"/>
        </w:trPr>
        <w:tc>
          <w:tcPr>
            <w:tcW w:w="6393" w:type="dxa"/>
            <w:gridSpan w:val="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Publicação de capítulo de livro técnico-científico*</w:t>
            </w:r>
            <w:r>
              <w:rPr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 w:rsidRPr="000503B7">
        <w:trPr>
          <w:gridAfter w:val="1"/>
          <w:wAfter w:w="9" w:type="dxa"/>
          <w:trHeight w:val="633"/>
        </w:trPr>
        <w:tc>
          <w:tcPr>
            <w:tcW w:w="6393" w:type="dxa"/>
            <w:gridSpan w:val="9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32" w:lineRule="auto"/>
              <w:ind w:left="103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Patente depositada ou outros produtos técnico-tecnológicos (mapas, material didático, manuais, curso profissional, etc.)</w:t>
            </w:r>
          </w:p>
        </w:tc>
        <w:tc>
          <w:tcPr>
            <w:tcW w:w="1054" w:type="dxa"/>
            <w:gridSpan w:val="2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09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1469" w:type="dxa"/>
            <w:gridSpan w:val="2"/>
          </w:tcPr>
          <w:p w:rsidR="007E0F55" w:rsidRPr="000503B7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Pr="000503B7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 w:rsidRPr="000503B7">
        <w:trPr>
          <w:gridAfter w:val="1"/>
          <w:wAfter w:w="9" w:type="dxa"/>
          <w:trHeight w:val="408"/>
        </w:trPr>
        <w:tc>
          <w:tcPr>
            <w:tcW w:w="6393" w:type="dxa"/>
            <w:gridSpan w:val="9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Patente registrada, softwares</w:t>
            </w:r>
          </w:p>
        </w:tc>
        <w:tc>
          <w:tcPr>
            <w:tcW w:w="1054" w:type="dxa"/>
            <w:gridSpan w:val="2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469" w:type="dxa"/>
            <w:gridSpan w:val="2"/>
          </w:tcPr>
          <w:p w:rsidR="007E0F55" w:rsidRPr="000503B7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Pr="000503B7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03B7" w:rsidRPr="000503B7" w:rsidTr="00304434">
        <w:trPr>
          <w:gridAfter w:val="1"/>
          <w:wAfter w:w="9" w:type="dxa"/>
          <w:trHeight w:val="408"/>
        </w:trPr>
        <w:tc>
          <w:tcPr>
            <w:tcW w:w="6393" w:type="dxa"/>
            <w:gridSpan w:val="9"/>
            <w:shd w:val="clear" w:color="auto" w:fill="D9D9D9" w:themeFill="background1" w:themeFillShade="D9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b/>
                <w:sz w:val="19"/>
                <w:szCs w:val="19"/>
              </w:rPr>
            </w:pPr>
            <w:r w:rsidRPr="000503B7">
              <w:rPr>
                <w:b/>
                <w:sz w:val="19"/>
                <w:szCs w:val="19"/>
              </w:rPr>
              <w:t>5. Ensino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7E0F55" w:rsidRPr="000503B7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shd w:val="clear" w:color="auto" w:fill="D9D9D9" w:themeFill="background1" w:themeFillShade="D9"/>
          </w:tcPr>
          <w:p w:rsidR="007E0F55" w:rsidRPr="000503B7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sz w:val="19"/>
                <w:szCs w:val="19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  <w:shd w:val="clear" w:color="auto" w:fill="D9D9D9" w:themeFill="background1" w:themeFillShade="D9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sz w:val="19"/>
                <w:szCs w:val="19"/>
              </w:rPr>
            </w:pPr>
            <w:r w:rsidRPr="000503B7">
              <w:rPr>
                <w:b/>
                <w:sz w:val="19"/>
                <w:szCs w:val="19"/>
              </w:rPr>
              <w:t>6</w:t>
            </w:r>
          </w:p>
        </w:tc>
      </w:tr>
      <w:tr w:rsidR="007E0F55" w:rsidRPr="000503B7">
        <w:trPr>
          <w:gridAfter w:val="1"/>
          <w:wAfter w:w="9" w:type="dxa"/>
          <w:trHeight w:val="633"/>
        </w:trPr>
        <w:tc>
          <w:tcPr>
            <w:tcW w:w="6393" w:type="dxa"/>
            <w:gridSpan w:val="9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32" w:lineRule="auto"/>
              <w:ind w:left="103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Responsabilidade por ou participação em disciplina obrigatória do programa (cada 15 horas)</w:t>
            </w:r>
          </w:p>
        </w:tc>
        <w:tc>
          <w:tcPr>
            <w:tcW w:w="1054" w:type="dxa"/>
            <w:gridSpan w:val="2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09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1,5</w:t>
            </w:r>
          </w:p>
        </w:tc>
        <w:tc>
          <w:tcPr>
            <w:tcW w:w="1469" w:type="dxa"/>
            <w:gridSpan w:val="2"/>
          </w:tcPr>
          <w:p w:rsidR="007E0F55" w:rsidRPr="000503B7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Pr="000503B7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gridAfter w:val="1"/>
          <w:wAfter w:w="9" w:type="dxa"/>
          <w:trHeight w:val="633"/>
        </w:trPr>
        <w:tc>
          <w:tcPr>
            <w:tcW w:w="6393" w:type="dxa"/>
            <w:gridSpan w:val="9"/>
          </w:tcPr>
          <w:p w:rsidR="007E0F55" w:rsidRPr="000503B7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32" w:lineRule="auto"/>
              <w:ind w:left="103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Responsabilidade por ou participação em disciplina não-obrigatória do programa (cada 15 horas)</w:t>
            </w:r>
          </w:p>
        </w:tc>
        <w:tc>
          <w:tcPr>
            <w:tcW w:w="1054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09"/>
              <w:rPr>
                <w:color w:val="000000"/>
                <w:sz w:val="19"/>
                <w:szCs w:val="19"/>
              </w:rPr>
            </w:pPr>
            <w:r w:rsidRPr="000503B7">
              <w:rPr>
                <w:sz w:val="19"/>
                <w:szCs w:val="19"/>
              </w:rPr>
              <w:t>1,0</w:t>
            </w:r>
          </w:p>
        </w:tc>
        <w:tc>
          <w:tcPr>
            <w:tcW w:w="1469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 w:rsidTr="00304434">
        <w:trPr>
          <w:gridAfter w:val="1"/>
          <w:wAfter w:w="9" w:type="dxa"/>
          <w:trHeight w:val="408"/>
        </w:trPr>
        <w:tc>
          <w:tcPr>
            <w:tcW w:w="6393" w:type="dxa"/>
            <w:gridSpan w:val="9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 Extensão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1623" w:type="dxa"/>
            <w:gridSpan w:val="2"/>
            <w:tcBorders>
              <w:right w:val="single" w:sz="12" w:space="0" w:color="808080"/>
            </w:tcBorders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</w:t>
            </w:r>
          </w:p>
        </w:tc>
      </w:tr>
      <w:tr w:rsidR="007E0F55">
        <w:trPr>
          <w:gridAfter w:val="1"/>
          <w:wAfter w:w="9" w:type="dxa"/>
          <w:trHeight w:val="802"/>
        </w:trPr>
        <w:tc>
          <w:tcPr>
            <w:tcW w:w="6393" w:type="dxa"/>
            <w:gridSpan w:val="9"/>
            <w:tcBorders>
              <w:bottom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32" w:lineRule="auto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Coordenador ou Coordenador Adjunto de programa ou projeto de extensão registrado na PROEX (por ano). Para recredenciamento: o Programa ou Projeto</w:t>
            </w:r>
          </w:p>
        </w:tc>
        <w:tc>
          <w:tcPr>
            <w:tcW w:w="1054" w:type="dxa"/>
            <w:gridSpan w:val="2"/>
            <w:tcBorders>
              <w:bottom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469" w:type="dxa"/>
            <w:gridSpan w:val="2"/>
            <w:tcBorders>
              <w:bottom w:val="nil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bottom w:val="nil"/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trHeight w:val="381"/>
        </w:trPr>
        <w:tc>
          <w:tcPr>
            <w:tcW w:w="6399" w:type="dxa"/>
            <w:gridSpan w:val="10"/>
            <w:vMerge w:val="restart"/>
            <w:tcBorders>
              <w:top w:val="nil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2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 extensão deve ter participação com discente/egresso do Programa na equipe.</w:t>
            </w:r>
          </w:p>
        </w:tc>
        <w:tc>
          <w:tcPr>
            <w:tcW w:w="1055" w:type="dxa"/>
            <w:gridSpan w:val="2"/>
            <w:vMerge w:val="restart"/>
            <w:tcBorders>
              <w:top w:val="nil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single" w:sz="6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single" w:sz="6" w:space="0" w:color="808080"/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trHeight w:val="129"/>
        </w:trPr>
        <w:tc>
          <w:tcPr>
            <w:tcW w:w="6399" w:type="dxa"/>
            <w:gridSpan w:val="10"/>
            <w:vMerge/>
            <w:tcBorders>
              <w:top w:val="nil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nil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808080"/>
              <w:left w:val="nil"/>
              <w:bottom w:val="single" w:sz="6" w:space="0" w:color="2B2B2B"/>
              <w:right w:val="single" w:sz="6" w:space="0" w:color="2B2B2B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7E0F55">
        <w:trPr>
          <w:trHeight w:val="858"/>
        </w:trPr>
        <w:tc>
          <w:tcPr>
            <w:tcW w:w="6399" w:type="dxa"/>
            <w:gridSpan w:val="10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32" w:lineRule="auto"/>
              <w:ind w:left="103" w:right="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Participação como membro em programa ou projeto de extensão registrado na PROEX (por ano). Para recredenciamento: o Programa ou Projeto de extensão deve ter participação com discente/egresso do Programa na equipe.</w:t>
            </w:r>
          </w:p>
        </w:tc>
        <w:tc>
          <w:tcPr>
            <w:tcW w:w="1055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rPr>
                <w:color w:val="000000"/>
                <w:sz w:val="19"/>
                <w:szCs w:val="19"/>
              </w:rPr>
            </w:pPr>
          </w:p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1,25</w:t>
            </w:r>
          </w:p>
        </w:tc>
        <w:tc>
          <w:tcPr>
            <w:tcW w:w="1470" w:type="dxa"/>
            <w:gridSpan w:val="2"/>
            <w:tcBorders>
              <w:top w:val="single" w:sz="6" w:space="0" w:color="2B2B2B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2B2B2B"/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 w:rsidTr="00304434">
        <w:trPr>
          <w:trHeight w:val="408"/>
        </w:trPr>
        <w:tc>
          <w:tcPr>
            <w:tcW w:w="6399" w:type="dxa"/>
            <w:gridSpan w:val="10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7. Administração</w:t>
            </w:r>
          </w:p>
        </w:tc>
        <w:tc>
          <w:tcPr>
            <w:tcW w:w="1055" w:type="dxa"/>
            <w:gridSpan w:val="2"/>
            <w:shd w:val="clear" w:color="auto" w:fill="D9D9D9" w:themeFill="background1" w:themeFillShade="D9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1624" w:type="dxa"/>
            <w:gridSpan w:val="2"/>
            <w:tcBorders>
              <w:right w:val="single" w:sz="12" w:space="0" w:color="808080"/>
            </w:tcBorders>
            <w:shd w:val="clear" w:color="auto" w:fill="D9D9D9" w:themeFill="background1" w:themeFillShade="D9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2,5</w:t>
            </w:r>
          </w:p>
        </w:tc>
      </w:tr>
      <w:tr w:rsidR="007E0F55">
        <w:trPr>
          <w:trHeight w:val="633"/>
        </w:trPr>
        <w:tc>
          <w:tcPr>
            <w:tcW w:w="6399" w:type="dxa"/>
            <w:gridSpan w:val="10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32" w:lineRule="auto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em Coordenação, Comissão de Seleção ou Colegiado do PPG (por ano)</w:t>
            </w:r>
          </w:p>
        </w:tc>
        <w:tc>
          <w:tcPr>
            <w:tcW w:w="1055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470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trHeight w:val="408"/>
        </w:trPr>
        <w:tc>
          <w:tcPr>
            <w:tcW w:w="6399" w:type="dxa"/>
            <w:gridSpan w:val="10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em outras comissões do PPG (por ano)</w:t>
            </w:r>
          </w:p>
        </w:tc>
        <w:tc>
          <w:tcPr>
            <w:tcW w:w="1055" w:type="dxa"/>
            <w:gridSpan w:val="2"/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1,25</w:t>
            </w:r>
          </w:p>
        </w:tc>
        <w:tc>
          <w:tcPr>
            <w:tcW w:w="1470" w:type="dxa"/>
            <w:gridSpan w:val="2"/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right w:val="single" w:sz="12" w:space="0" w:color="808080"/>
            </w:tcBorders>
          </w:tcPr>
          <w:p w:rsidR="007E0F55" w:rsidRDefault="007E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0F55">
        <w:trPr>
          <w:trHeight w:val="408"/>
        </w:trPr>
        <w:tc>
          <w:tcPr>
            <w:tcW w:w="10548" w:type="dxa"/>
            <w:gridSpan w:val="16"/>
            <w:tcBorders>
              <w:right w:val="single" w:sz="12" w:space="0" w:color="808080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Pontuação total mínima para credenciamento ≥ 35 pontos considerando os itens 1, 2, 4 e 5.</w:t>
            </w:r>
          </w:p>
        </w:tc>
      </w:tr>
      <w:tr w:rsidR="007E0F55">
        <w:trPr>
          <w:trHeight w:val="408"/>
        </w:trPr>
        <w:tc>
          <w:tcPr>
            <w:tcW w:w="10548" w:type="dxa"/>
            <w:gridSpan w:val="16"/>
            <w:tcBorders>
              <w:right w:val="single" w:sz="12" w:space="0" w:color="808080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Pontuação total mínima para recredenciamento ≥ 50 pontos e atingir pontuação mínima dos itens 2, 3, 4, 5 e 7.</w:t>
            </w:r>
          </w:p>
        </w:tc>
      </w:tr>
      <w:tr w:rsidR="007E0F55">
        <w:trPr>
          <w:trHeight w:val="408"/>
        </w:trPr>
        <w:tc>
          <w:tcPr>
            <w:tcW w:w="10548" w:type="dxa"/>
            <w:gridSpan w:val="16"/>
            <w:tcBorders>
              <w:right w:val="single" w:sz="12" w:space="0" w:color="808080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Para todos os itens considerar atividades desenvolvidas durante o quadriênio.</w:t>
            </w:r>
          </w:p>
        </w:tc>
      </w:tr>
      <w:tr w:rsidR="007E0F55">
        <w:trPr>
          <w:trHeight w:val="455"/>
        </w:trPr>
        <w:tc>
          <w:tcPr>
            <w:tcW w:w="10548" w:type="dxa"/>
            <w:gridSpan w:val="16"/>
            <w:tcBorders>
              <w:right w:val="single" w:sz="12" w:space="0" w:color="808080"/>
            </w:tcBorders>
          </w:tcPr>
          <w:p w:rsidR="007E0F55" w:rsidRDefault="00261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  <w:vertAlign w:val="superscript"/>
              </w:rPr>
              <w:t>1</w:t>
            </w:r>
            <w:r>
              <w:rPr>
                <w:color w:val="000000"/>
                <w:sz w:val="19"/>
                <w:szCs w:val="19"/>
              </w:rPr>
              <w:t xml:space="preserve"> Pontuação válida apenas para credenciamento.</w:t>
            </w:r>
          </w:p>
        </w:tc>
      </w:tr>
      <w:tr w:rsidR="007E0F55">
        <w:trPr>
          <w:trHeight w:val="455"/>
        </w:trPr>
        <w:tc>
          <w:tcPr>
            <w:tcW w:w="10548" w:type="dxa"/>
            <w:gridSpan w:val="16"/>
            <w:tcBorders>
              <w:right w:val="single" w:sz="12" w:space="0" w:color="808080"/>
            </w:tcBorders>
          </w:tcPr>
          <w:p w:rsidR="007E0F55" w:rsidRDefault="0026183B" w:rsidP="00304434">
            <w:pPr>
              <w:spacing w:before="136"/>
              <w:ind w:left="103"/>
              <w:rPr>
                <w:color w:val="000000"/>
                <w:sz w:val="19"/>
                <w:szCs w:val="19"/>
                <w:highlight w:val="yellow"/>
              </w:rPr>
            </w:pPr>
            <w:r w:rsidRPr="00304434">
              <w:rPr>
                <w:sz w:val="19"/>
                <w:szCs w:val="19"/>
              </w:rPr>
              <w:t>*</w:t>
            </w:r>
            <w:r w:rsidRPr="00304434">
              <w:rPr>
                <w:sz w:val="19"/>
                <w:szCs w:val="19"/>
                <w:vertAlign w:val="superscript"/>
              </w:rPr>
              <w:t>2</w:t>
            </w:r>
            <w:r w:rsidRPr="00304434">
              <w:rPr>
                <w:sz w:val="19"/>
                <w:szCs w:val="19"/>
              </w:rPr>
              <w:t xml:space="preserve"> </w:t>
            </w:r>
            <w:r w:rsidR="00304434" w:rsidRPr="00304434">
              <w:rPr>
                <w:color w:val="000000"/>
                <w:sz w:val="19"/>
                <w:szCs w:val="19"/>
              </w:rPr>
              <w:t>Para produção</w:t>
            </w:r>
            <w:r w:rsidR="00304434">
              <w:rPr>
                <w:color w:val="000000"/>
                <w:sz w:val="19"/>
                <w:szCs w:val="19"/>
              </w:rPr>
              <w:t xml:space="preserve"> com discente do PPGCA, resultado da dissertação ou tese defendida, no máximo a 5 anos sem contar o ano vigente, acrescentar 0,5 por produto.</w:t>
            </w:r>
          </w:p>
        </w:tc>
      </w:tr>
      <w:tr w:rsidR="007E0F55">
        <w:trPr>
          <w:trHeight w:val="681"/>
        </w:trPr>
        <w:tc>
          <w:tcPr>
            <w:tcW w:w="10548" w:type="dxa"/>
            <w:gridSpan w:val="16"/>
            <w:tcBorders>
              <w:bottom w:val="single" w:sz="12" w:space="0" w:color="808080"/>
              <w:right w:val="single" w:sz="12" w:space="0" w:color="808080"/>
            </w:tcBorders>
          </w:tcPr>
          <w:p w:rsidR="007E0F55" w:rsidRDefault="0026183B" w:rsidP="0030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line="232" w:lineRule="auto"/>
              <w:ind w:left="103"/>
              <w:rPr>
                <w:color w:val="000000"/>
                <w:sz w:val="19"/>
                <w:szCs w:val="19"/>
              </w:rPr>
            </w:pPr>
            <w:r w:rsidRPr="000503B7">
              <w:rPr>
                <w:color w:val="000000"/>
                <w:sz w:val="19"/>
                <w:szCs w:val="19"/>
              </w:rPr>
              <w:t>*</w:t>
            </w:r>
            <w:r w:rsidRPr="000503B7">
              <w:rPr>
                <w:sz w:val="19"/>
                <w:szCs w:val="19"/>
                <w:vertAlign w:val="superscript"/>
              </w:rPr>
              <w:t>3</w:t>
            </w:r>
            <w:r w:rsidRPr="000503B7">
              <w:rPr>
                <w:color w:val="000000"/>
                <w:sz w:val="19"/>
                <w:szCs w:val="19"/>
              </w:rPr>
              <w:t xml:space="preserve"> </w:t>
            </w:r>
            <w:r w:rsidR="00304434" w:rsidRPr="000503B7">
              <w:rPr>
                <w:sz w:val="19"/>
                <w:szCs w:val="19"/>
              </w:rPr>
              <w:t>Pontuação máxima de artigos B1 é 3 pontos.</w:t>
            </w:r>
          </w:p>
        </w:tc>
      </w:tr>
    </w:tbl>
    <w:p w:rsidR="007E0F55" w:rsidRDefault="007E0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E0F55" w:rsidRDefault="007E0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E0F55" w:rsidRDefault="007E0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E0F55" w:rsidRDefault="0026183B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691630" cy="32385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948" y="3768570"/>
                          <a:ext cx="668210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105" h="22860" extrusionOk="0">
                              <a:moveTo>
                                <a:pt x="6682092" y="15049"/>
                              </a:moveTo>
                              <a:lnTo>
                                <a:pt x="0" y="15049"/>
                              </a:lnTo>
                              <a:lnTo>
                                <a:pt x="0" y="22567"/>
                              </a:lnTo>
                              <a:lnTo>
                                <a:pt x="6682092" y="22567"/>
                              </a:lnTo>
                              <a:lnTo>
                                <a:pt x="6682092" y="15049"/>
                              </a:lnTo>
                              <a:close/>
                            </a:path>
                            <a:path w="6682105" h="22860" extrusionOk="0">
                              <a:moveTo>
                                <a:pt x="6682092" y="0"/>
                              </a:moveTo>
                              <a:lnTo>
                                <a:pt x="0" y="0"/>
                              </a:lnTo>
                              <a:lnTo>
                                <a:pt x="0" y="7518"/>
                              </a:lnTo>
                              <a:lnTo>
                                <a:pt x="6682092" y="7518"/>
                              </a:lnTo>
                              <a:lnTo>
                                <a:pt x="6682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C31F8" id="Forma livre 3" o:spid="_x0000_s1026" style="position:absolute;margin-left:6pt;margin-top:16pt;width:526.9pt;height:2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821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" path="m6682092,15049l,15049r,7518l6682092,22567r,-7518xem6682092,l,,,7518r6682092,l6682092,xe" fillcolor="#333" stroked="f">
                <v:path arrowok="t" o:extrusionok="f"/>
                <w10:wrap type="topAndBottom"/>
              </v:shape>
            </w:pict>
          </mc:Fallback>
        </mc:AlternateContent>
      </w:r>
    </w:p>
    <w:p w:rsidR="007E0F55" w:rsidRDefault="0026183B">
      <w:pPr>
        <w:tabs>
          <w:tab w:val="left" w:pos="9787"/>
        </w:tabs>
        <w:spacing w:before="20"/>
        <w:ind w:left="138"/>
        <w:rPr>
          <w:sz w:val="14"/>
          <w:szCs w:val="14"/>
        </w:rPr>
      </w:pPr>
      <w:r>
        <w:rPr>
          <w:b/>
          <w:sz w:val="14"/>
          <w:szCs w:val="14"/>
        </w:rPr>
        <w:t xml:space="preserve">Referência: </w:t>
      </w:r>
      <w:r>
        <w:rPr>
          <w:sz w:val="14"/>
          <w:szCs w:val="14"/>
        </w:rPr>
        <w:t>Processo nº 23087.006231/2021-52</w:t>
      </w:r>
      <w:r>
        <w:rPr>
          <w:sz w:val="14"/>
          <w:szCs w:val="14"/>
        </w:rPr>
        <w:tab/>
        <w:t>SEI nº 0532503</w:t>
      </w:r>
    </w:p>
    <w:sectPr w:rsidR="007E0F55" w:rsidSect="00017CF9">
      <w:pgSz w:w="11900" w:h="16840"/>
      <w:pgMar w:top="520" w:right="701" w:bottom="480" w:left="5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FC" w:rsidRDefault="003C7AFC">
      <w:r>
        <w:separator/>
      </w:r>
    </w:p>
  </w:endnote>
  <w:endnote w:type="continuationSeparator" w:id="0">
    <w:p w:rsidR="003C7AFC" w:rsidRDefault="003C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FC" w:rsidRDefault="003C7AFC">
      <w:r>
        <w:separator/>
      </w:r>
    </w:p>
  </w:footnote>
  <w:footnote w:type="continuationSeparator" w:id="0">
    <w:p w:rsidR="003C7AFC" w:rsidRDefault="003C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679D6"/>
    <w:multiLevelType w:val="multilevel"/>
    <w:tmpl w:val="9E245136"/>
    <w:lvl w:ilvl="0">
      <w:start w:val="1"/>
      <w:numFmt w:val="upperRoman"/>
      <w:lvlText w:val="%1"/>
      <w:lvlJc w:val="left"/>
      <w:pPr>
        <w:ind w:left="209" w:hanging="122"/>
      </w:pPr>
      <w:rPr>
        <w:rFonts w:ascii="Calibri" w:eastAsia="Calibri" w:hAnsi="Calibri" w:cs="Calibri"/>
        <w:b w:val="0"/>
        <w:i w:val="0"/>
        <w:sz w:val="19"/>
        <w:szCs w:val="19"/>
      </w:rPr>
    </w:lvl>
    <w:lvl w:ilvl="1">
      <w:numFmt w:val="bullet"/>
      <w:lvlText w:val="•"/>
      <w:lvlJc w:val="left"/>
      <w:pPr>
        <w:ind w:left="1259" w:hanging="122"/>
      </w:pPr>
    </w:lvl>
    <w:lvl w:ilvl="2">
      <w:numFmt w:val="bullet"/>
      <w:lvlText w:val="•"/>
      <w:lvlJc w:val="left"/>
      <w:pPr>
        <w:ind w:left="2319" w:hanging="122"/>
      </w:pPr>
    </w:lvl>
    <w:lvl w:ilvl="3">
      <w:numFmt w:val="bullet"/>
      <w:lvlText w:val="•"/>
      <w:lvlJc w:val="left"/>
      <w:pPr>
        <w:ind w:left="3379" w:hanging="122"/>
      </w:pPr>
    </w:lvl>
    <w:lvl w:ilvl="4">
      <w:numFmt w:val="bullet"/>
      <w:lvlText w:val="•"/>
      <w:lvlJc w:val="left"/>
      <w:pPr>
        <w:ind w:left="4439" w:hanging="122"/>
      </w:pPr>
    </w:lvl>
    <w:lvl w:ilvl="5">
      <w:numFmt w:val="bullet"/>
      <w:lvlText w:val="•"/>
      <w:lvlJc w:val="left"/>
      <w:pPr>
        <w:ind w:left="5499" w:hanging="122"/>
      </w:pPr>
    </w:lvl>
    <w:lvl w:ilvl="6">
      <w:numFmt w:val="bullet"/>
      <w:lvlText w:val="•"/>
      <w:lvlJc w:val="left"/>
      <w:pPr>
        <w:ind w:left="6559" w:hanging="122"/>
      </w:pPr>
    </w:lvl>
    <w:lvl w:ilvl="7">
      <w:numFmt w:val="bullet"/>
      <w:lvlText w:val="•"/>
      <w:lvlJc w:val="left"/>
      <w:pPr>
        <w:ind w:left="7619" w:hanging="122"/>
      </w:pPr>
    </w:lvl>
    <w:lvl w:ilvl="8">
      <w:numFmt w:val="bullet"/>
      <w:lvlText w:val="•"/>
      <w:lvlJc w:val="left"/>
      <w:pPr>
        <w:ind w:left="8679" w:hanging="122"/>
      </w:pPr>
    </w:lvl>
  </w:abstractNum>
  <w:abstractNum w:abstractNumId="1">
    <w:nsid w:val="5DF26195"/>
    <w:multiLevelType w:val="multilevel"/>
    <w:tmpl w:val="DAF231D4"/>
    <w:lvl w:ilvl="0">
      <w:start w:val="1"/>
      <w:numFmt w:val="upperRoman"/>
      <w:lvlText w:val="%1"/>
      <w:lvlJc w:val="left"/>
      <w:pPr>
        <w:ind w:left="209" w:hanging="139"/>
      </w:pPr>
      <w:rPr>
        <w:rFonts w:ascii="Calibri" w:eastAsia="Calibri" w:hAnsi="Calibri" w:cs="Calibri"/>
        <w:b w:val="0"/>
        <w:i w:val="0"/>
        <w:sz w:val="19"/>
        <w:szCs w:val="19"/>
      </w:rPr>
    </w:lvl>
    <w:lvl w:ilvl="1">
      <w:numFmt w:val="bullet"/>
      <w:lvlText w:val="•"/>
      <w:lvlJc w:val="left"/>
      <w:pPr>
        <w:ind w:left="1259" w:hanging="139"/>
      </w:pPr>
    </w:lvl>
    <w:lvl w:ilvl="2">
      <w:numFmt w:val="bullet"/>
      <w:lvlText w:val="•"/>
      <w:lvlJc w:val="left"/>
      <w:pPr>
        <w:ind w:left="2319" w:hanging="139"/>
      </w:pPr>
    </w:lvl>
    <w:lvl w:ilvl="3">
      <w:numFmt w:val="bullet"/>
      <w:lvlText w:val="•"/>
      <w:lvlJc w:val="left"/>
      <w:pPr>
        <w:ind w:left="3379" w:hanging="139"/>
      </w:pPr>
    </w:lvl>
    <w:lvl w:ilvl="4">
      <w:numFmt w:val="bullet"/>
      <w:lvlText w:val="•"/>
      <w:lvlJc w:val="left"/>
      <w:pPr>
        <w:ind w:left="4439" w:hanging="139"/>
      </w:pPr>
    </w:lvl>
    <w:lvl w:ilvl="5">
      <w:numFmt w:val="bullet"/>
      <w:lvlText w:val="•"/>
      <w:lvlJc w:val="left"/>
      <w:pPr>
        <w:ind w:left="5499" w:hanging="139"/>
      </w:pPr>
    </w:lvl>
    <w:lvl w:ilvl="6">
      <w:numFmt w:val="bullet"/>
      <w:lvlText w:val="•"/>
      <w:lvlJc w:val="left"/>
      <w:pPr>
        <w:ind w:left="6559" w:hanging="139"/>
      </w:pPr>
    </w:lvl>
    <w:lvl w:ilvl="7">
      <w:numFmt w:val="bullet"/>
      <w:lvlText w:val="•"/>
      <w:lvlJc w:val="left"/>
      <w:pPr>
        <w:ind w:left="7619" w:hanging="139"/>
      </w:pPr>
    </w:lvl>
    <w:lvl w:ilvl="8">
      <w:numFmt w:val="bullet"/>
      <w:lvlText w:val="•"/>
      <w:lvlJc w:val="left"/>
      <w:pPr>
        <w:ind w:left="8679" w:hanging="139"/>
      </w:pPr>
    </w:lvl>
  </w:abstractNum>
  <w:abstractNum w:abstractNumId="2">
    <w:nsid w:val="61385B29"/>
    <w:multiLevelType w:val="multilevel"/>
    <w:tmpl w:val="FCC4A0FC"/>
    <w:lvl w:ilvl="0">
      <w:start w:val="1"/>
      <w:numFmt w:val="upperRoman"/>
      <w:lvlText w:val="%1"/>
      <w:lvlJc w:val="left"/>
      <w:pPr>
        <w:ind w:left="300" w:hanging="91"/>
      </w:pPr>
      <w:rPr>
        <w:rFonts w:ascii="Calibri" w:eastAsia="Calibri" w:hAnsi="Calibri" w:cs="Calibri"/>
        <w:b w:val="0"/>
        <w:i w:val="0"/>
        <w:sz w:val="19"/>
        <w:szCs w:val="19"/>
      </w:rPr>
    </w:lvl>
    <w:lvl w:ilvl="1">
      <w:numFmt w:val="bullet"/>
      <w:lvlText w:val="•"/>
      <w:lvlJc w:val="left"/>
      <w:pPr>
        <w:ind w:left="1349" w:hanging="91"/>
      </w:pPr>
    </w:lvl>
    <w:lvl w:ilvl="2">
      <w:numFmt w:val="bullet"/>
      <w:lvlText w:val="•"/>
      <w:lvlJc w:val="left"/>
      <w:pPr>
        <w:ind w:left="2399" w:hanging="91"/>
      </w:pPr>
    </w:lvl>
    <w:lvl w:ilvl="3">
      <w:numFmt w:val="bullet"/>
      <w:lvlText w:val="•"/>
      <w:lvlJc w:val="left"/>
      <w:pPr>
        <w:ind w:left="3449" w:hanging="91"/>
      </w:pPr>
    </w:lvl>
    <w:lvl w:ilvl="4">
      <w:numFmt w:val="bullet"/>
      <w:lvlText w:val="•"/>
      <w:lvlJc w:val="left"/>
      <w:pPr>
        <w:ind w:left="4499" w:hanging="91"/>
      </w:pPr>
    </w:lvl>
    <w:lvl w:ilvl="5">
      <w:numFmt w:val="bullet"/>
      <w:lvlText w:val="•"/>
      <w:lvlJc w:val="left"/>
      <w:pPr>
        <w:ind w:left="5549" w:hanging="91"/>
      </w:pPr>
    </w:lvl>
    <w:lvl w:ilvl="6">
      <w:numFmt w:val="bullet"/>
      <w:lvlText w:val="•"/>
      <w:lvlJc w:val="left"/>
      <w:pPr>
        <w:ind w:left="6599" w:hanging="91"/>
      </w:pPr>
    </w:lvl>
    <w:lvl w:ilvl="7">
      <w:numFmt w:val="bullet"/>
      <w:lvlText w:val="•"/>
      <w:lvlJc w:val="left"/>
      <w:pPr>
        <w:ind w:left="7649" w:hanging="91"/>
      </w:pPr>
    </w:lvl>
    <w:lvl w:ilvl="8">
      <w:numFmt w:val="bullet"/>
      <w:lvlText w:val="•"/>
      <w:lvlJc w:val="left"/>
      <w:pPr>
        <w:ind w:left="8699" w:hanging="91"/>
      </w:pPr>
    </w:lvl>
  </w:abstractNum>
  <w:abstractNum w:abstractNumId="3">
    <w:nsid w:val="7C150B60"/>
    <w:multiLevelType w:val="multilevel"/>
    <w:tmpl w:val="43CC69FE"/>
    <w:lvl w:ilvl="0">
      <w:start w:val="1"/>
      <w:numFmt w:val="upperRoman"/>
      <w:lvlText w:val="%1"/>
      <w:lvlJc w:val="left"/>
      <w:pPr>
        <w:ind w:left="300" w:hanging="91"/>
      </w:pPr>
      <w:rPr>
        <w:rFonts w:ascii="Calibri" w:eastAsia="Calibri" w:hAnsi="Calibri" w:cs="Calibri"/>
        <w:b w:val="0"/>
        <w:i w:val="0"/>
        <w:sz w:val="19"/>
        <w:szCs w:val="19"/>
        <w:shd w:val="clear" w:color="auto" w:fill="auto"/>
      </w:rPr>
    </w:lvl>
    <w:lvl w:ilvl="1">
      <w:numFmt w:val="bullet"/>
      <w:lvlText w:val="•"/>
      <w:lvlJc w:val="left"/>
      <w:pPr>
        <w:ind w:left="1349" w:hanging="91"/>
      </w:pPr>
    </w:lvl>
    <w:lvl w:ilvl="2">
      <w:numFmt w:val="bullet"/>
      <w:lvlText w:val="•"/>
      <w:lvlJc w:val="left"/>
      <w:pPr>
        <w:ind w:left="2399" w:hanging="91"/>
      </w:pPr>
    </w:lvl>
    <w:lvl w:ilvl="3">
      <w:numFmt w:val="bullet"/>
      <w:lvlText w:val="•"/>
      <w:lvlJc w:val="left"/>
      <w:pPr>
        <w:ind w:left="3449" w:hanging="91"/>
      </w:pPr>
    </w:lvl>
    <w:lvl w:ilvl="4">
      <w:numFmt w:val="bullet"/>
      <w:lvlText w:val="•"/>
      <w:lvlJc w:val="left"/>
      <w:pPr>
        <w:ind w:left="4499" w:hanging="91"/>
      </w:pPr>
    </w:lvl>
    <w:lvl w:ilvl="5">
      <w:numFmt w:val="bullet"/>
      <w:lvlText w:val="•"/>
      <w:lvlJc w:val="left"/>
      <w:pPr>
        <w:ind w:left="5549" w:hanging="91"/>
      </w:pPr>
    </w:lvl>
    <w:lvl w:ilvl="6">
      <w:numFmt w:val="bullet"/>
      <w:lvlText w:val="•"/>
      <w:lvlJc w:val="left"/>
      <w:pPr>
        <w:ind w:left="6599" w:hanging="91"/>
      </w:pPr>
    </w:lvl>
    <w:lvl w:ilvl="7">
      <w:numFmt w:val="bullet"/>
      <w:lvlText w:val="•"/>
      <w:lvlJc w:val="left"/>
      <w:pPr>
        <w:ind w:left="7649" w:hanging="91"/>
      </w:pPr>
    </w:lvl>
    <w:lvl w:ilvl="8">
      <w:numFmt w:val="bullet"/>
      <w:lvlText w:val="•"/>
      <w:lvlJc w:val="left"/>
      <w:pPr>
        <w:ind w:left="8699" w:hanging="91"/>
      </w:pPr>
    </w:lvl>
  </w:abstractNum>
  <w:abstractNum w:abstractNumId="4">
    <w:nsid w:val="7F844A47"/>
    <w:multiLevelType w:val="multilevel"/>
    <w:tmpl w:val="A31E2D34"/>
    <w:lvl w:ilvl="0">
      <w:start w:val="1"/>
      <w:numFmt w:val="upperRoman"/>
      <w:lvlText w:val="%1"/>
      <w:lvlJc w:val="left"/>
      <w:pPr>
        <w:ind w:left="209" w:hanging="110"/>
      </w:pPr>
      <w:rPr>
        <w:rFonts w:ascii="Calibri" w:eastAsia="Calibri" w:hAnsi="Calibri" w:cs="Calibri"/>
        <w:b w:val="0"/>
        <w:i w:val="0"/>
        <w:sz w:val="19"/>
        <w:szCs w:val="19"/>
      </w:rPr>
    </w:lvl>
    <w:lvl w:ilvl="1">
      <w:numFmt w:val="bullet"/>
      <w:lvlText w:val="•"/>
      <w:lvlJc w:val="left"/>
      <w:pPr>
        <w:ind w:left="1259" w:hanging="110"/>
      </w:pPr>
    </w:lvl>
    <w:lvl w:ilvl="2">
      <w:numFmt w:val="bullet"/>
      <w:lvlText w:val="•"/>
      <w:lvlJc w:val="left"/>
      <w:pPr>
        <w:ind w:left="2319" w:hanging="110"/>
      </w:pPr>
    </w:lvl>
    <w:lvl w:ilvl="3">
      <w:numFmt w:val="bullet"/>
      <w:lvlText w:val="•"/>
      <w:lvlJc w:val="left"/>
      <w:pPr>
        <w:ind w:left="3379" w:hanging="110"/>
      </w:pPr>
    </w:lvl>
    <w:lvl w:ilvl="4">
      <w:numFmt w:val="bullet"/>
      <w:lvlText w:val="•"/>
      <w:lvlJc w:val="left"/>
      <w:pPr>
        <w:ind w:left="4439" w:hanging="110"/>
      </w:pPr>
    </w:lvl>
    <w:lvl w:ilvl="5">
      <w:numFmt w:val="bullet"/>
      <w:lvlText w:val="•"/>
      <w:lvlJc w:val="left"/>
      <w:pPr>
        <w:ind w:left="5499" w:hanging="110"/>
      </w:pPr>
    </w:lvl>
    <w:lvl w:ilvl="6">
      <w:numFmt w:val="bullet"/>
      <w:lvlText w:val="•"/>
      <w:lvlJc w:val="left"/>
      <w:pPr>
        <w:ind w:left="6559" w:hanging="110"/>
      </w:pPr>
    </w:lvl>
    <w:lvl w:ilvl="7">
      <w:numFmt w:val="bullet"/>
      <w:lvlText w:val="•"/>
      <w:lvlJc w:val="left"/>
      <w:pPr>
        <w:ind w:left="7619" w:hanging="110"/>
      </w:pPr>
    </w:lvl>
    <w:lvl w:ilvl="8">
      <w:numFmt w:val="bullet"/>
      <w:lvlText w:val="•"/>
      <w:lvlJc w:val="left"/>
      <w:pPr>
        <w:ind w:left="8679" w:hanging="11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55"/>
    <w:rsid w:val="00017CF9"/>
    <w:rsid w:val="000503B7"/>
    <w:rsid w:val="00110456"/>
    <w:rsid w:val="001173EF"/>
    <w:rsid w:val="00233A51"/>
    <w:rsid w:val="0026183B"/>
    <w:rsid w:val="00304434"/>
    <w:rsid w:val="003C7AFC"/>
    <w:rsid w:val="00643C3D"/>
    <w:rsid w:val="007E0F55"/>
    <w:rsid w:val="009E7803"/>
    <w:rsid w:val="00C66513"/>
    <w:rsid w:val="00D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53828-E403-4F4A-A699-5578349B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173" w:right="2173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4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Plinio Rodrigues dos Santos filho</cp:lastModifiedBy>
  <cp:revision>4</cp:revision>
  <dcterms:created xsi:type="dcterms:W3CDTF">2024-07-12T13:50:00Z</dcterms:created>
  <dcterms:modified xsi:type="dcterms:W3CDTF">2024-07-12T13:50:00Z</dcterms:modified>
</cp:coreProperties>
</file>