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545" w:rsidRDefault="006C7545" w:rsidP="006C7545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pt-BR"/>
        </w:rPr>
      </w:pPr>
      <w:r w:rsidRPr="006C7545">
        <w:rPr>
          <w:rFonts w:ascii="Arial" w:eastAsia="Times New Roman" w:hAnsi="Arial" w:cs="Arial"/>
          <w:b/>
          <w:bCs/>
          <w:kern w:val="36"/>
          <w:sz w:val="48"/>
          <w:szCs w:val="48"/>
          <w:lang w:eastAsia="pt-BR"/>
        </w:rPr>
        <w:t xml:space="preserve">Guia </w:t>
      </w:r>
      <w:r>
        <w:rPr>
          <w:rFonts w:ascii="Arial" w:eastAsia="Times New Roman" w:hAnsi="Arial" w:cs="Arial"/>
          <w:b/>
          <w:bCs/>
          <w:kern w:val="36"/>
          <w:sz w:val="48"/>
          <w:szCs w:val="48"/>
          <w:lang w:eastAsia="pt-BR"/>
        </w:rPr>
        <w:t xml:space="preserve">- </w:t>
      </w:r>
      <w:r w:rsidR="009A0B5F" w:rsidRPr="006C7545">
        <w:rPr>
          <w:rFonts w:ascii="Arial" w:eastAsia="Times New Roman" w:hAnsi="Arial" w:cs="Arial"/>
          <w:b/>
          <w:bCs/>
          <w:kern w:val="36"/>
          <w:sz w:val="48"/>
          <w:szCs w:val="48"/>
          <w:lang w:eastAsia="pt-BR"/>
        </w:rPr>
        <w:t>Técnico-Administrativo</w:t>
      </w:r>
    </w:p>
    <w:p w:rsidR="009A0B5F" w:rsidRPr="009A0B5F" w:rsidRDefault="006C7545" w:rsidP="006C7545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bCs/>
          <w:noProof/>
          <w:kern w:val="36"/>
          <w:sz w:val="48"/>
          <w:szCs w:val="48"/>
          <w:lang w:eastAsia="pt-BR"/>
        </w:rPr>
        <w:drawing>
          <wp:inline distT="0" distB="0" distL="0" distR="0" wp14:anchorId="11F86711">
            <wp:extent cx="5152858" cy="26289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18" cy="26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0B5F" w:rsidRPr="006C7545">
        <w:rPr>
          <w:rFonts w:ascii="Arial" w:eastAsia="Times New Roman" w:hAnsi="Arial" w:cs="Arial"/>
          <w:b/>
          <w:bCs/>
          <w:kern w:val="36"/>
          <w:sz w:val="48"/>
          <w:szCs w:val="48"/>
          <w:lang w:eastAsia="pt-BR"/>
        </w:rPr>
        <w:t xml:space="preserve"> </w:t>
      </w:r>
    </w:p>
    <w:p w:rsidR="009A0B5F" w:rsidRPr="009A0B5F" w:rsidRDefault="009A0B5F" w:rsidP="006C75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Segoe UI Symbol" w:eastAsia="Times New Roman" w:hAnsi="Segoe UI Symbol" w:cs="Segoe UI Symbol"/>
          <w:sz w:val="24"/>
          <w:szCs w:val="24"/>
          <w:lang w:eastAsia="pt-BR"/>
        </w:rPr>
        <w:t>👩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>‍</w:t>
      </w:r>
      <w:r w:rsidRPr="009A0B5F">
        <w:rPr>
          <w:rFonts w:ascii="Segoe UI Symbol" w:eastAsia="Times New Roman" w:hAnsi="Segoe UI Symbol" w:cs="Segoe UI Symbol"/>
          <w:sz w:val="24"/>
          <w:szCs w:val="24"/>
          <w:lang w:eastAsia="pt-BR"/>
        </w:rPr>
        <w:t>💻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Técnico-administrativo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em busca de progressão na carreira, recompensas financeiras e reconhec</w:t>
      </w:r>
      <w:r w:rsidRPr="006C7545">
        <w:rPr>
          <w:rFonts w:ascii="Arial" w:eastAsia="Times New Roman" w:hAnsi="Arial" w:cs="Arial"/>
          <w:sz w:val="24"/>
          <w:szCs w:val="24"/>
          <w:lang w:eastAsia="pt-BR"/>
        </w:rPr>
        <w:t>imento. Vamos começar o estudo</w:t>
      </w:r>
      <w:r w:rsidR="001D7541" w:rsidRPr="006C754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9A0B5F" w:rsidRPr="009A0B5F" w:rsidRDefault="008E6F79" w:rsidP="006C754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pict>
          <v:rect id="_x0000_i1025" style="width:0;height:1.5pt" o:hralign="center" o:hrstd="t" o:hr="t" fillcolor="#a0a0a0" stroked="f"/>
        </w:pict>
      </w:r>
    </w:p>
    <w:p w:rsidR="009A0B5F" w:rsidRPr="009A0B5F" w:rsidRDefault="009A0B5F" w:rsidP="006C7545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36"/>
          <w:szCs w:val="36"/>
          <w:lang w:eastAsia="pt-BR"/>
        </w:rPr>
      </w:pPr>
      <w:r w:rsidRPr="009A0B5F">
        <w:rPr>
          <w:rFonts w:ascii="Segoe UI Symbol" w:eastAsia="Times New Roman" w:hAnsi="Segoe UI Symbol" w:cs="Segoe UI Symbol"/>
          <w:b/>
          <w:bCs/>
          <w:sz w:val="36"/>
          <w:szCs w:val="36"/>
          <w:lang w:eastAsia="pt-BR"/>
        </w:rPr>
        <w:t>🏆</w:t>
      </w:r>
      <w:r w:rsidRPr="009A0B5F">
        <w:rPr>
          <w:rFonts w:ascii="Arial" w:eastAsia="Times New Roman" w:hAnsi="Arial" w:cs="Arial"/>
          <w:b/>
          <w:bCs/>
          <w:sz w:val="36"/>
          <w:szCs w:val="36"/>
          <w:lang w:eastAsia="pt-BR"/>
        </w:rPr>
        <w:t xml:space="preserve"> </w:t>
      </w:r>
      <w:r w:rsidRPr="006C7545">
        <w:rPr>
          <w:rFonts w:ascii="Arial" w:eastAsia="Times New Roman" w:hAnsi="Arial" w:cs="Arial"/>
          <w:b/>
          <w:bCs/>
          <w:sz w:val="36"/>
          <w:szCs w:val="36"/>
          <w:lang w:eastAsia="pt-BR"/>
        </w:rPr>
        <w:t>Fase 1: Progressão por Mérito</w:t>
      </w:r>
    </w:p>
    <w:p w:rsidR="009A0B5F" w:rsidRPr="009A0B5F" w:rsidRDefault="009A0B5F" w:rsidP="006C75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Desafio: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Trabalhe por 12 meses e tire uma nota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≥ 69,0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na avaliação de desempenho.</w:t>
      </w:r>
    </w:p>
    <w:p w:rsidR="009A0B5F" w:rsidRPr="009A0B5F" w:rsidRDefault="009A0B5F" w:rsidP="006C75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Prêmio:</w:t>
      </w:r>
    </w:p>
    <w:p w:rsidR="009A0B5F" w:rsidRPr="009A0B5F" w:rsidRDefault="009A0B5F" w:rsidP="006C754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Aumento de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4,0%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no salário a partir de 2025!</w:t>
      </w:r>
    </w:p>
    <w:p w:rsidR="009A0B5F" w:rsidRPr="009A0B5F" w:rsidRDefault="009A0B5F" w:rsidP="006C754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A partir de abril de 2026, o aumento será de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4,1%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9A0B5F" w:rsidRPr="009A0B5F" w:rsidRDefault="009A0B5F" w:rsidP="006C75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Bônus:</w:t>
      </w:r>
    </w:p>
    <w:p w:rsidR="009A0B5F" w:rsidRPr="009A0B5F" w:rsidRDefault="009A0B5F" w:rsidP="006C7545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>Você sobe de nível automaticamente, sem precisar pedir!</w:t>
      </w:r>
      <w:r w:rsidR="006C7545" w:rsidRPr="006C7545">
        <w:rPr>
          <w:rFonts w:ascii="Arial" w:eastAsia="Times New Roman" w:hAnsi="Arial" w:cs="Arial"/>
          <w:sz w:val="24"/>
          <w:szCs w:val="24"/>
          <w:lang w:eastAsia="pt-BR"/>
        </w:rPr>
        <w:t xml:space="preserve"> O reposicionamento na carreira ocorrerá assim que os sistemas forem parametrizados.</w:t>
      </w:r>
    </w:p>
    <w:p w:rsidR="009A0B5F" w:rsidRPr="009A0B5F" w:rsidRDefault="009A0B5F" w:rsidP="006C75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Segoe UI Symbol" w:eastAsia="Times New Roman" w:hAnsi="Segoe UI Symbol" w:cs="Segoe UI Symbol"/>
          <w:sz w:val="24"/>
          <w:szCs w:val="24"/>
          <w:lang w:eastAsia="pt-BR"/>
        </w:rPr>
        <w:t>💡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Dica de Ouro: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Confira no contracheque o campo “REF/NÍVEL” para saber sua posição na jornada.</w:t>
      </w:r>
    </w:p>
    <w:p w:rsidR="009A0B5F" w:rsidRPr="009A0B5F" w:rsidRDefault="008E6F79" w:rsidP="006C754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pict>
          <v:rect id="_x0000_i1026" style="width:0;height:1.5pt" o:hralign="center" o:hrstd="t" o:hr="t" fillcolor="#a0a0a0" stroked="f"/>
        </w:pict>
      </w:r>
    </w:p>
    <w:p w:rsidR="009A0B5F" w:rsidRPr="009A0B5F" w:rsidRDefault="001D7541" w:rsidP="006C7545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36"/>
          <w:szCs w:val="36"/>
          <w:lang w:eastAsia="pt-BR"/>
        </w:rPr>
      </w:pPr>
      <w:r w:rsidRPr="009A0B5F">
        <w:rPr>
          <w:rFonts w:ascii="Segoe UI Symbol" w:eastAsia="Times New Roman" w:hAnsi="Segoe UI Symbol" w:cs="Segoe UI Symbol"/>
          <w:b/>
          <w:bCs/>
          <w:sz w:val="36"/>
          <w:szCs w:val="36"/>
          <w:lang w:eastAsia="pt-BR"/>
        </w:rPr>
        <w:t>🏆</w:t>
      </w:r>
      <w:r w:rsidRPr="009A0B5F">
        <w:rPr>
          <w:rFonts w:ascii="Arial" w:eastAsia="Times New Roman" w:hAnsi="Arial" w:cs="Arial"/>
          <w:b/>
          <w:bCs/>
          <w:sz w:val="36"/>
          <w:szCs w:val="36"/>
          <w:lang w:eastAsia="pt-BR"/>
        </w:rPr>
        <w:t xml:space="preserve"> </w:t>
      </w:r>
      <w:r w:rsidR="009A0B5F" w:rsidRPr="006C7545">
        <w:rPr>
          <w:rFonts w:ascii="Arial" w:eastAsia="Times New Roman" w:hAnsi="Arial" w:cs="Arial"/>
          <w:b/>
          <w:bCs/>
          <w:sz w:val="36"/>
          <w:szCs w:val="36"/>
          <w:lang w:eastAsia="pt-BR"/>
        </w:rPr>
        <w:t>Fase 2: Aceleração por Capacitação</w:t>
      </w:r>
    </w:p>
    <w:p w:rsidR="009A0B5F" w:rsidRPr="009A0B5F" w:rsidRDefault="009A0B5F" w:rsidP="006C75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Desafio: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Realize cursos que somem horas suficientes para subir de nível.</w:t>
      </w:r>
    </w:p>
    <w:p w:rsidR="009A0B5F" w:rsidRPr="009A0B5F" w:rsidRDefault="001D7541" w:rsidP="006C75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7545"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03E4330" wp14:editId="6C8730C5">
            <wp:extent cx="5400040" cy="1115695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B5F" w:rsidRPr="009A0B5F">
        <w:rPr>
          <w:rFonts w:ascii="Segoe UI Symbol" w:eastAsia="Times New Roman" w:hAnsi="Segoe UI Symbol" w:cs="Segoe UI Symbol"/>
          <w:sz w:val="24"/>
          <w:szCs w:val="24"/>
          <w:lang w:eastAsia="pt-BR"/>
        </w:rPr>
        <w:t>🎁</w:t>
      </w:r>
      <w:r w:rsidR="009A0B5F"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9A0B5F"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Prêmio Especial:</w:t>
      </w:r>
      <w:r w:rsidR="009A0B5F"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Salte diretamente para o próximo nível de vencimento!</w:t>
      </w:r>
    </w:p>
    <w:p w:rsidR="009A0B5F" w:rsidRPr="009A0B5F" w:rsidRDefault="009A0B5F" w:rsidP="006C75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9A0B5F">
        <w:rPr>
          <w:rFonts w:ascii="Segoe UI Symbol" w:eastAsia="Times New Roman" w:hAnsi="Segoe UI Symbol" w:cs="Segoe UI Symbol"/>
          <w:sz w:val="24"/>
          <w:szCs w:val="24"/>
          <w:lang w:eastAsia="pt-BR"/>
        </w:rPr>
        <w:t>💼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Como</w:t>
      </w:r>
      <w:proofErr w:type="gramEnd"/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participar:</w:t>
      </w:r>
    </w:p>
    <w:p w:rsidR="009A0B5F" w:rsidRPr="009A0B5F" w:rsidRDefault="009A0B5F" w:rsidP="006C754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Complete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5 anos de trabalho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9A0B5F" w:rsidRPr="009A0B5F" w:rsidRDefault="009A0B5F" w:rsidP="006C754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>Junte certificados de cursos realizados (mínimo de 20h cada).</w:t>
      </w:r>
    </w:p>
    <w:p w:rsidR="009A0B5F" w:rsidRDefault="009A0B5F" w:rsidP="006C754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Abra um processo </w:t>
      </w:r>
      <w:proofErr w:type="spellStart"/>
      <w:r w:rsidRPr="009A0B5F">
        <w:rPr>
          <w:rFonts w:ascii="Arial" w:eastAsia="Times New Roman" w:hAnsi="Arial" w:cs="Arial"/>
          <w:sz w:val="24"/>
          <w:szCs w:val="24"/>
          <w:lang w:eastAsia="pt-BR"/>
        </w:rPr>
        <w:t>no</w:t>
      </w:r>
      <w:proofErr w:type="spellEnd"/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SEI com o tema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"Aceleração de Progressão por Capacitação"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e anexe os certificados.</w:t>
      </w:r>
    </w:p>
    <w:p w:rsidR="00C12D43" w:rsidRPr="006C7545" w:rsidRDefault="00C12D43" w:rsidP="00C12D4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Segoe UI Symbol" w:eastAsia="Times New Roman" w:hAnsi="Segoe UI Symbol" w:cs="Segoe UI Symbol"/>
          <w:sz w:val="24"/>
          <w:szCs w:val="24"/>
          <w:lang w:eastAsia="pt-BR"/>
        </w:rPr>
        <w:t>💡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Dica de Ouro:</w:t>
      </w:r>
    </w:p>
    <w:p w:rsidR="006C7545" w:rsidRDefault="006C7545" w:rsidP="008E6F79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7545">
        <w:rPr>
          <w:rFonts w:ascii="Arial" w:eastAsia="Times New Roman" w:hAnsi="Arial" w:cs="Arial"/>
          <w:sz w:val="24"/>
          <w:szCs w:val="24"/>
          <w:lang w:eastAsia="pt-BR"/>
        </w:rPr>
        <w:t>Os servidores que já tiver</w:t>
      </w:r>
      <w:bookmarkStart w:id="0" w:name="_GoBack"/>
      <w:bookmarkEnd w:id="0"/>
      <w:r w:rsidRPr="006C7545">
        <w:rPr>
          <w:rFonts w:ascii="Arial" w:eastAsia="Times New Roman" w:hAnsi="Arial" w:cs="Arial"/>
          <w:sz w:val="24"/>
          <w:szCs w:val="24"/>
          <w:lang w:eastAsia="pt-BR"/>
        </w:rPr>
        <w:t>am todas as progressões por capacitação até a publicação da MP, terão suas acelerações de forma automática. Sem precisar requisitar.</w:t>
      </w:r>
    </w:p>
    <w:p w:rsidR="009A0B5F" w:rsidRPr="009A0B5F" w:rsidRDefault="00C12D43" w:rsidP="008E6F79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E6F79">
        <w:rPr>
          <w:rFonts w:ascii="Arial" w:eastAsia="Times New Roman" w:hAnsi="Arial" w:cs="Arial"/>
          <w:sz w:val="24"/>
          <w:szCs w:val="24"/>
          <w:lang w:eastAsia="pt-BR"/>
        </w:rPr>
        <w:t xml:space="preserve">Quando houverem esclarecimentos </w:t>
      </w:r>
      <w:r w:rsidRPr="008E6F79">
        <w:rPr>
          <w:rFonts w:ascii="Arial" w:eastAsia="Times New Roman" w:hAnsi="Arial" w:cs="Arial"/>
          <w:sz w:val="24"/>
          <w:szCs w:val="24"/>
          <w:lang w:eastAsia="pt-BR"/>
        </w:rPr>
        <w:t>por parte do MGI, quanto ao ins</w:t>
      </w:r>
      <w:r w:rsidRPr="008E6F79">
        <w:rPr>
          <w:rFonts w:ascii="Arial" w:eastAsia="Times New Roman" w:hAnsi="Arial" w:cs="Arial"/>
          <w:sz w:val="24"/>
          <w:szCs w:val="24"/>
          <w:lang w:eastAsia="pt-BR"/>
        </w:rPr>
        <w:t>t</w:t>
      </w:r>
      <w:r w:rsidRPr="008E6F79">
        <w:rPr>
          <w:rFonts w:ascii="Arial" w:eastAsia="Times New Roman" w:hAnsi="Arial" w:cs="Arial"/>
          <w:sz w:val="24"/>
          <w:szCs w:val="24"/>
          <w:lang w:eastAsia="pt-BR"/>
        </w:rPr>
        <w:t>it</w:t>
      </w:r>
      <w:r w:rsidRPr="008E6F79">
        <w:rPr>
          <w:rFonts w:ascii="Arial" w:eastAsia="Times New Roman" w:hAnsi="Arial" w:cs="Arial"/>
          <w:sz w:val="24"/>
          <w:szCs w:val="24"/>
          <w:lang w:eastAsia="pt-BR"/>
        </w:rPr>
        <w:t>uto</w:t>
      </w:r>
      <w:r w:rsidR="008E6F79">
        <w:rPr>
          <w:rFonts w:ascii="Arial" w:eastAsia="Times New Roman" w:hAnsi="Arial" w:cs="Arial"/>
          <w:sz w:val="24"/>
          <w:szCs w:val="24"/>
          <w:lang w:eastAsia="pt-BR"/>
        </w:rPr>
        <w:t xml:space="preserve"> da aceleração,</w:t>
      </w:r>
      <w:r w:rsidRPr="008E6F7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8E6F79" w:rsidRPr="008E6F79">
        <w:rPr>
          <w:rFonts w:ascii="Arial" w:eastAsia="Times New Roman" w:hAnsi="Arial" w:cs="Arial"/>
          <w:sz w:val="24"/>
          <w:szCs w:val="24"/>
          <w:lang w:eastAsia="pt-BR"/>
        </w:rPr>
        <w:t>serão considerados os certif</w:t>
      </w:r>
      <w:r w:rsidRPr="008E6F79">
        <w:rPr>
          <w:rFonts w:ascii="Arial" w:eastAsia="Times New Roman" w:hAnsi="Arial" w:cs="Arial"/>
          <w:sz w:val="24"/>
          <w:szCs w:val="24"/>
          <w:lang w:eastAsia="pt-BR"/>
        </w:rPr>
        <w:t>icados e</w:t>
      </w:r>
      <w:r w:rsidR="008E6F7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8E6F79">
        <w:rPr>
          <w:rFonts w:ascii="Arial" w:eastAsia="Times New Roman" w:hAnsi="Arial" w:cs="Arial"/>
          <w:sz w:val="24"/>
          <w:szCs w:val="24"/>
          <w:lang w:eastAsia="pt-BR"/>
        </w:rPr>
        <w:t>diploma</w:t>
      </w:r>
      <w:r w:rsidR="008E6F79">
        <w:rPr>
          <w:rFonts w:ascii="Arial" w:eastAsia="Times New Roman" w:hAnsi="Arial" w:cs="Arial"/>
          <w:sz w:val="24"/>
          <w:szCs w:val="24"/>
          <w:lang w:eastAsia="pt-BR"/>
        </w:rPr>
        <w:t>s já apresentados anteriormente.</w:t>
      </w:r>
      <w:r w:rsidR="008E6F79">
        <w:rPr>
          <w:rFonts w:ascii="Arial" w:eastAsia="Times New Roman" w:hAnsi="Arial" w:cs="Arial"/>
          <w:sz w:val="24"/>
          <w:szCs w:val="24"/>
          <w:lang w:eastAsia="pt-BR"/>
        </w:rPr>
        <w:pict>
          <v:rect id="_x0000_i1027" style="width:0;height:1.5pt" o:hralign="center" o:hrstd="t" o:hr="t" fillcolor="#a0a0a0" stroked="f"/>
        </w:pict>
      </w:r>
    </w:p>
    <w:p w:rsidR="009A0B5F" w:rsidRPr="009A0B5F" w:rsidRDefault="009A0B5F" w:rsidP="006C7545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36"/>
          <w:szCs w:val="36"/>
          <w:lang w:eastAsia="pt-BR"/>
        </w:rPr>
      </w:pPr>
      <w:r w:rsidRPr="009A0B5F">
        <w:rPr>
          <w:rFonts w:ascii="Segoe UI Symbol" w:eastAsia="Times New Roman" w:hAnsi="Segoe UI Symbol" w:cs="Segoe UI Symbol"/>
          <w:b/>
          <w:bCs/>
          <w:sz w:val="36"/>
          <w:szCs w:val="36"/>
          <w:lang w:eastAsia="pt-BR"/>
        </w:rPr>
        <w:t>🎓</w:t>
      </w:r>
      <w:r w:rsidRPr="009A0B5F">
        <w:rPr>
          <w:rFonts w:ascii="Arial" w:eastAsia="Times New Roman" w:hAnsi="Arial" w:cs="Arial"/>
          <w:b/>
          <w:bCs/>
          <w:sz w:val="36"/>
          <w:szCs w:val="36"/>
          <w:lang w:eastAsia="pt-BR"/>
        </w:rPr>
        <w:t xml:space="preserve"> </w:t>
      </w:r>
      <w:r w:rsidRPr="006C7545">
        <w:rPr>
          <w:rFonts w:ascii="Arial" w:eastAsia="Times New Roman" w:hAnsi="Arial" w:cs="Arial"/>
          <w:b/>
          <w:bCs/>
          <w:sz w:val="36"/>
          <w:szCs w:val="36"/>
          <w:lang w:eastAsia="pt-BR"/>
        </w:rPr>
        <w:t>Fase 3: Incentivo à Qualificação</w:t>
      </w:r>
    </w:p>
    <w:p w:rsidR="009A0B5F" w:rsidRPr="009A0B5F" w:rsidRDefault="009A0B5F" w:rsidP="006C754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Desafio: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Apresente sua formação acadêmica além do exigido para o cargo.</w:t>
      </w:r>
    </w:p>
    <w:p w:rsidR="009A0B5F" w:rsidRPr="009A0B5F" w:rsidRDefault="009A0B5F" w:rsidP="006C754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Prêmios:</w:t>
      </w:r>
    </w:p>
    <w:p w:rsidR="009A0B5F" w:rsidRPr="009A0B5F" w:rsidRDefault="009A0B5F" w:rsidP="006C7545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Fundamental: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+10%</w:t>
      </w:r>
    </w:p>
    <w:p w:rsidR="009A0B5F" w:rsidRPr="009A0B5F" w:rsidRDefault="009A0B5F" w:rsidP="006C7545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Médio: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+15%</w:t>
      </w:r>
    </w:p>
    <w:p w:rsidR="009A0B5F" w:rsidRPr="009A0B5F" w:rsidRDefault="009A0B5F" w:rsidP="006C7545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Técnico: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+20%</w:t>
      </w:r>
    </w:p>
    <w:p w:rsidR="009A0B5F" w:rsidRPr="009A0B5F" w:rsidRDefault="009A0B5F" w:rsidP="006C7545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Graduação: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+25%</w:t>
      </w:r>
    </w:p>
    <w:p w:rsidR="009A0B5F" w:rsidRPr="009A0B5F" w:rsidRDefault="009A0B5F" w:rsidP="006C7545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Especialização: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+30%</w:t>
      </w:r>
    </w:p>
    <w:p w:rsidR="009A0B5F" w:rsidRPr="009A0B5F" w:rsidRDefault="009A0B5F" w:rsidP="006C7545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Mestrado: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+52%</w:t>
      </w:r>
    </w:p>
    <w:p w:rsidR="009A0B5F" w:rsidRPr="009A0B5F" w:rsidRDefault="009A0B5F" w:rsidP="006C7545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Doutorado: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+75%</w:t>
      </w:r>
    </w:p>
    <w:p w:rsidR="009A0B5F" w:rsidRPr="009A0B5F" w:rsidRDefault="009A0B5F" w:rsidP="006C75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Segoe UI Symbol" w:eastAsia="Times New Roman" w:hAnsi="Segoe UI Symbol" w:cs="Segoe UI Symbol"/>
          <w:sz w:val="24"/>
          <w:szCs w:val="24"/>
          <w:lang w:eastAsia="pt-BR"/>
        </w:rPr>
        <w:t>🎯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Superdica</w:t>
      </w:r>
      <w:proofErr w:type="spellEnd"/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Só vale um incentivo por nível. Escolha o curso que te dá o maior bônus!</w:t>
      </w:r>
    </w:p>
    <w:p w:rsidR="009A0B5F" w:rsidRPr="009A0B5F" w:rsidRDefault="009A0B5F" w:rsidP="006C75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Segoe UI Symbol" w:eastAsia="Times New Roman" w:hAnsi="Segoe UI Symbol" w:cs="Segoe UI Symbol"/>
          <w:sz w:val="24"/>
          <w:szCs w:val="24"/>
          <w:lang w:eastAsia="pt-BR"/>
        </w:rPr>
        <w:t>📜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Documentos Necessários:</w:t>
      </w:r>
    </w:p>
    <w:p w:rsidR="009A0B5F" w:rsidRPr="009A0B5F" w:rsidRDefault="009A0B5F" w:rsidP="006C754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>Diploma ou certificado.</w:t>
      </w:r>
    </w:p>
    <w:p w:rsidR="009A0B5F" w:rsidRPr="009A0B5F" w:rsidRDefault="009A0B5F" w:rsidP="006C754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Abra o processo </w:t>
      </w:r>
      <w:proofErr w:type="spellStart"/>
      <w:r w:rsidRPr="009A0B5F">
        <w:rPr>
          <w:rFonts w:ascii="Arial" w:eastAsia="Times New Roman" w:hAnsi="Arial" w:cs="Arial"/>
          <w:sz w:val="24"/>
          <w:szCs w:val="24"/>
          <w:lang w:eastAsia="pt-BR"/>
        </w:rPr>
        <w:t>no</w:t>
      </w:r>
      <w:proofErr w:type="spellEnd"/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SEI com o tema </w:t>
      </w: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"Incentivo à Qualificação"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9A0B5F" w:rsidRPr="009A0B5F" w:rsidRDefault="008E6F79" w:rsidP="006C754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pict>
          <v:rect id="_x0000_i1028" style="width:0;height:1.5pt" o:hralign="center" o:hrstd="t" o:hr="t" fillcolor="#a0a0a0" stroked="f"/>
        </w:pict>
      </w:r>
    </w:p>
    <w:p w:rsidR="009A0B5F" w:rsidRPr="009A0B5F" w:rsidRDefault="009A0B5F" w:rsidP="006C7545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36"/>
          <w:szCs w:val="36"/>
          <w:lang w:eastAsia="pt-BR"/>
        </w:rPr>
      </w:pPr>
      <w:r w:rsidRPr="009A0B5F">
        <w:rPr>
          <w:rFonts w:ascii="Segoe UI Symbol" w:eastAsia="Times New Roman" w:hAnsi="Segoe UI Symbol" w:cs="Segoe UI Symbol"/>
          <w:b/>
          <w:bCs/>
          <w:sz w:val="36"/>
          <w:szCs w:val="36"/>
          <w:lang w:eastAsia="pt-BR"/>
        </w:rPr>
        <w:lastRenderedPageBreak/>
        <w:t>🌈</w:t>
      </w:r>
      <w:r w:rsidRPr="009A0B5F">
        <w:rPr>
          <w:rFonts w:ascii="Arial" w:eastAsia="Times New Roman" w:hAnsi="Arial" w:cs="Arial"/>
          <w:b/>
          <w:bCs/>
          <w:sz w:val="36"/>
          <w:szCs w:val="36"/>
          <w:lang w:eastAsia="pt-BR"/>
        </w:rPr>
        <w:t xml:space="preserve"> </w:t>
      </w:r>
      <w:r w:rsidRPr="006C7545">
        <w:rPr>
          <w:rFonts w:ascii="Arial" w:eastAsia="Times New Roman" w:hAnsi="Arial" w:cs="Arial"/>
          <w:b/>
          <w:bCs/>
          <w:sz w:val="36"/>
          <w:szCs w:val="36"/>
          <w:lang w:eastAsia="pt-BR"/>
        </w:rPr>
        <w:t>Dicas Finais!</w:t>
      </w:r>
    </w:p>
    <w:p w:rsidR="009A0B5F" w:rsidRPr="009A0B5F" w:rsidRDefault="009A0B5F" w:rsidP="006C754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Planeje-se: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Faça cursos em escolas do governo e organize seus certificados.</w:t>
      </w:r>
    </w:p>
    <w:p w:rsidR="009A0B5F" w:rsidRPr="009A0B5F" w:rsidRDefault="009A0B5F" w:rsidP="006C754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Aproveite as regras: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Disciplinas de mestrado e doutorado também contam para a capacitação!</w:t>
      </w:r>
    </w:p>
    <w:p w:rsidR="009A0B5F" w:rsidRPr="006C7545" w:rsidRDefault="009A0B5F" w:rsidP="006C754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Fique de olho no orçamento:</w:t>
      </w:r>
      <w:r w:rsidRPr="009A0B5F">
        <w:rPr>
          <w:rFonts w:ascii="Arial" w:eastAsia="Times New Roman" w:hAnsi="Arial" w:cs="Arial"/>
          <w:sz w:val="24"/>
          <w:szCs w:val="24"/>
          <w:lang w:eastAsia="pt-BR"/>
        </w:rPr>
        <w:t xml:space="preserve"> As mudanças financeiras só começam com a aprovação da LOA 2025,</w:t>
      </w:r>
      <w:r w:rsidR="006C7545" w:rsidRPr="006C7545">
        <w:rPr>
          <w:rFonts w:ascii="Arial" w:eastAsia="Times New Roman" w:hAnsi="Arial" w:cs="Arial"/>
          <w:sz w:val="24"/>
          <w:szCs w:val="24"/>
          <w:lang w:eastAsia="pt-BR"/>
        </w:rPr>
        <w:t xml:space="preserve"> parametrização dos sistemas e novas orientações quanto às regras de transição, mas valem retroativamente (01/01/2025)</w:t>
      </w:r>
    </w:p>
    <w:p w:rsidR="001D7541" w:rsidRPr="009A0B5F" w:rsidRDefault="001D7541" w:rsidP="006C754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754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Maiores Detalhes;</w:t>
      </w:r>
      <w:r w:rsidRPr="006C7545">
        <w:rPr>
          <w:rFonts w:ascii="Arial" w:eastAsia="Times New Roman" w:hAnsi="Arial" w:cs="Arial"/>
          <w:sz w:val="24"/>
          <w:szCs w:val="24"/>
          <w:lang w:eastAsia="pt-BR"/>
        </w:rPr>
        <w:t xml:space="preserve"> OFÍCIO CIRCULAR Nº 5/2025/PROGEPE/Reitoria/</w:t>
      </w:r>
      <w:proofErr w:type="spellStart"/>
      <w:r w:rsidRPr="006C7545">
        <w:rPr>
          <w:rFonts w:ascii="Arial" w:eastAsia="Times New Roman" w:hAnsi="Arial" w:cs="Arial"/>
          <w:sz w:val="24"/>
          <w:szCs w:val="24"/>
          <w:lang w:eastAsia="pt-BR"/>
        </w:rPr>
        <w:t>Unifal</w:t>
      </w:r>
      <w:proofErr w:type="spellEnd"/>
      <w:r w:rsidRPr="006C7545">
        <w:rPr>
          <w:rFonts w:ascii="Arial" w:eastAsia="Times New Roman" w:hAnsi="Arial" w:cs="Arial"/>
          <w:sz w:val="24"/>
          <w:szCs w:val="24"/>
          <w:lang w:eastAsia="pt-BR"/>
        </w:rPr>
        <w:t xml:space="preserve">-MG e no Link </w:t>
      </w:r>
      <w:hyperlink r:id="rId7" w:history="1">
        <w:r w:rsidRPr="006C7545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https://www.unifal-mg.edu.br/progepe/capacitacao/</w:t>
        </w:r>
      </w:hyperlink>
    </w:p>
    <w:p w:rsidR="00022E70" w:rsidRDefault="00022E70"/>
    <w:sectPr w:rsidR="00022E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71AE9"/>
    <w:multiLevelType w:val="multilevel"/>
    <w:tmpl w:val="13D8C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146484"/>
    <w:multiLevelType w:val="multilevel"/>
    <w:tmpl w:val="CEC4C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865CC"/>
    <w:multiLevelType w:val="multilevel"/>
    <w:tmpl w:val="FCAC1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0104FF"/>
    <w:multiLevelType w:val="multilevel"/>
    <w:tmpl w:val="D33A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FF68D6"/>
    <w:multiLevelType w:val="multilevel"/>
    <w:tmpl w:val="34DC5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1B590A"/>
    <w:multiLevelType w:val="multilevel"/>
    <w:tmpl w:val="35822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077E27"/>
    <w:multiLevelType w:val="multilevel"/>
    <w:tmpl w:val="FEB03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B5F"/>
    <w:rsid w:val="00022E70"/>
    <w:rsid w:val="001D7541"/>
    <w:rsid w:val="006C7545"/>
    <w:rsid w:val="008E6F79"/>
    <w:rsid w:val="009A0B5F"/>
    <w:rsid w:val="00A53B67"/>
    <w:rsid w:val="00C1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725FD8-0265-441F-A8C8-B016DDBDF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A0B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9A0B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A0B5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9A0B5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9A0B5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A0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1D75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2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nifal-mg.edu.br/progepe/capacitaca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373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3</cp:revision>
  <dcterms:created xsi:type="dcterms:W3CDTF">2025-01-24T17:22:00Z</dcterms:created>
  <dcterms:modified xsi:type="dcterms:W3CDTF">2025-01-24T18:57:00Z</dcterms:modified>
</cp:coreProperties>
</file>